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9D" w:rsidRPr="00BD3C21" w:rsidRDefault="003D5F9D" w:rsidP="003D5F9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</w:pPr>
    </w:p>
    <w:p w:rsidR="00AC791A" w:rsidRDefault="00AC791A" w:rsidP="003D5F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36"/>
          <w:lang w:eastAsia="it-IT"/>
        </w:rPr>
      </w:pPr>
    </w:p>
    <w:p w:rsidR="003D5F9D" w:rsidRPr="00BD3C21" w:rsidRDefault="001748DA" w:rsidP="003D5F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36"/>
          <w:lang w:eastAsia="it-IT"/>
        </w:rPr>
      </w:pPr>
      <w:r>
        <w:rPr>
          <w:rFonts w:ascii="Arial" w:eastAsia="Times New Roman" w:hAnsi="Arial" w:cs="Arial"/>
          <w:b/>
          <w:bCs/>
          <w:sz w:val="40"/>
          <w:szCs w:val="36"/>
          <w:lang w:eastAsia="it-IT"/>
        </w:rPr>
        <w:t xml:space="preserve">C O M U N E DI </w:t>
      </w:r>
      <w:r w:rsidR="003D5F9D" w:rsidRPr="00BD3C21">
        <w:rPr>
          <w:rFonts w:ascii="Arial" w:eastAsia="Times New Roman" w:hAnsi="Arial" w:cs="Arial"/>
          <w:b/>
          <w:bCs/>
          <w:sz w:val="40"/>
          <w:szCs w:val="36"/>
          <w:lang w:eastAsia="it-IT"/>
        </w:rPr>
        <w:t>ORTUERI</w:t>
      </w:r>
    </w:p>
    <w:p w:rsidR="003D5F9D" w:rsidRDefault="003D5F9D" w:rsidP="004461F7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BD3C21">
        <w:rPr>
          <w:rFonts w:ascii="Arial" w:eastAsia="Times New Roman" w:hAnsi="Arial" w:cs="Arial"/>
          <w:b/>
          <w:bCs/>
          <w:lang w:eastAsia="it-IT"/>
        </w:rPr>
        <w:t>Provincia di Nuoro</w:t>
      </w:r>
    </w:p>
    <w:p w:rsidR="003D5F9D" w:rsidRDefault="00F05F25" w:rsidP="004461F7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4B26235" wp14:editId="7A6E9199">
            <wp:simplePos x="0" y="0"/>
            <wp:positionH relativeFrom="column">
              <wp:posOffset>365760</wp:posOffset>
            </wp:positionH>
            <wp:positionV relativeFrom="paragraph">
              <wp:posOffset>-205105</wp:posOffset>
            </wp:positionV>
            <wp:extent cx="520700" cy="844550"/>
            <wp:effectExtent l="19050" t="0" r="0" b="0"/>
            <wp:wrapNone/>
            <wp:docPr id="1" name="Immagine 1" descr="Stemma No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No Scrit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1DE2" w:rsidRPr="004461F7" w:rsidRDefault="003D5F9D" w:rsidP="004461F7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lang w:eastAsia="it-IT"/>
        </w:rPr>
      </w:pPr>
      <w:r w:rsidRPr="004461F7">
        <w:rPr>
          <w:rFonts w:ascii="Arial" w:eastAsia="Times New Roman" w:hAnsi="Arial" w:cs="Arial"/>
          <w:b/>
          <w:bCs/>
          <w:sz w:val="18"/>
          <w:lang w:eastAsia="it-IT"/>
        </w:rPr>
        <w:t xml:space="preserve">Via Cavallotti n.12    Tel. 0784/66223   Fax 0784/66406     </w:t>
      </w:r>
    </w:p>
    <w:p w:rsidR="00CC2431" w:rsidRPr="004461F7" w:rsidRDefault="003D5F9D" w:rsidP="004461F7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lang w:eastAsia="it-IT"/>
        </w:rPr>
      </w:pPr>
      <w:r w:rsidRPr="004461F7">
        <w:rPr>
          <w:rFonts w:ascii="Arial" w:eastAsia="Times New Roman" w:hAnsi="Arial" w:cs="Arial"/>
          <w:b/>
          <w:bCs/>
          <w:sz w:val="18"/>
          <w:lang w:eastAsia="it-IT"/>
        </w:rPr>
        <w:t xml:space="preserve">e-mail: </w:t>
      </w:r>
      <w:hyperlink r:id="rId7" w:history="1">
        <w:r w:rsidR="00CC2431" w:rsidRPr="004461F7">
          <w:rPr>
            <w:rStyle w:val="Collegamentoipertestuale"/>
            <w:rFonts w:ascii="Arial" w:eastAsia="Times New Roman" w:hAnsi="Arial" w:cs="Arial"/>
            <w:b/>
            <w:bCs/>
            <w:sz w:val="18"/>
            <w:lang w:eastAsia="it-IT"/>
          </w:rPr>
          <w:t>servizisociali@comune.ortueri.nu.it</w:t>
        </w:r>
      </w:hyperlink>
    </w:p>
    <w:p w:rsidR="003D5F9D" w:rsidRPr="004461F7" w:rsidRDefault="00CC2431" w:rsidP="004461F7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lang w:eastAsia="it-IT"/>
        </w:rPr>
      </w:pPr>
      <w:r w:rsidRPr="004461F7">
        <w:rPr>
          <w:rFonts w:ascii="Arial" w:eastAsia="Times New Roman" w:hAnsi="Arial" w:cs="Arial"/>
          <w:b/>
          <w:bCs/>
          <w:sz w:val="18"/>
          <w:lang w:eastAsia="it-IT"/>
        </w:rPr>
        <w:t xml:space="preserve">  </w:t>
      </w:r>
      <w:r w:rsidR="00A01DE2" w:rsidRPr="004461F7">
        <w:rPr>
          <w:rFonts w:ascii="Arial" w:eastAsia="Times New Roman" w:hAnsi="Arial" w:cs="Arial"/>
          <w:b/>
          <w:bCs/>
          <w:sz w:val="18"/>
          <w:lang w:eastAsia="it-IT"/>
        </w:rPr>
        <w:t xml:space="preserve">PEC:  </w:t>
      </w:r>
      <w:hyperlink r:id="rId8" w:history="1">
        <w:r w:rsidR="00861FF2" w:rsidRPr="004461F7">
          <w:rPr>
            <w:rStyle w:val="Collegamentoipertestuale"/>
            <w:rFonts w:ascii="Arial" w:eastAsia="Times New Roman" w:hAnsi="Arial" w:cs="Arial"/>
            <w:b/>
            <w:bCs/>
            <w:sz w:val="18"/>
            <w:lang w:eastAsia="it-IT"/>
          </w:rPr>
          <w:t>protocollo@pec.comune.ortueri.nu.it</w:t>
        </w:r>
      </w:hyperlink>
    </w:p>
    <w:p w:rsidR="00A01DE2" w:rsidRPr="00BD3C21" w:rsidRDefault="00A01DE2" w:rsidP="004461F7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1748DA" w:rsidRPr="004461F7" w:rsidRDefault="003D5F9D" w:rsidP="001748DA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4"/>
          <w:lang w:eastAsia="it-IT"/>
        </w:rPr>
      </w:pPr>
      <w:r w:rsidRPr="004461F7">
        <w:rPr>
          <w:rFonts w:ascii="Arial" w:eastAsia="Times New Roman" w:hAnsi="Arial" w:cs="Arial"/>
          <w:b/>
          <w:color w:val="000000"/>
          <w:sz w:val="20"/>
          <w:szCs w:val="24"/>
          <w:lang w:eastAsia="it-IT"/>
        </w:rPr>
        <w:t>SERVIZIO AMMINISTRATIVO</w:t>
      </w:r>
    </w:p>
    <w:p w:rsidR="00861FF2" w:rsidRPr="00BA4A53" w:rsidRDefault="006A318B" w:rsidP="00BA4A53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4"/>
          <w:lang w:eastAsia="it-IT"/>
        </w:rPr>
      </w:pPr>
      <w:r w:rsidRPr="004461F7">
        <w:rPr>
          <w:rFonts w:ascii="Arial" w:eastAsia="Times New Roman" w:hAnsi="Arial" w:cs="Arial"/>
          <w:b/>
          <w:i/>
          <w:color w:val="000000"/>
          <w:sz w:val="20"/>
          <w:szCs w:val="24"/>
          <w:lang w:eastAsia="it-IT"/>
        </w:rPr>
        <w:t>S</w:t>
      </w:r>
      <w:r w:rsidR="003D5F9D" w:rsidRPr="004461F7">
        <w:rPr>
          <w:rFonts w:ascii="Arial" w:eastAsia="Times New Roman" w:hAnsi="Arial" w:cs="Arial"/>
          <w:b/>
          <w:i/>
          <w:color w:val="000000"/>
          <w:sz w:val="20"/>
          <w:szCs w:val="24"/>
          <w:lang w:eastAsia="it-IT"/>
        </w:rPr>
        <w:t>ervizi Sociali</w:t>
      </w:r>
    </w:p>
    <w:p w:rsidR="0061366E" w:rsidRPr="0061366E" w:rsidRDefault="0061366E" w:rsidP="004461F7">
      <w:pPr>
        <w:spacing w:after="240" w:line="240" w:lineRule="auto"/>
        <w:contextualSpacing/>
        <w:jc w:val="center"/>
        <w:rPr>
          <w:b/>
          <w:sz w:val="20"/>
          <w:szCs w:val="20"/>
        </w:rPr>
      </w:pPr>
      <w:r w:rsidRPr="0061366E">
        <w:rPr>
          <w:b/>
          <w:sz w:val="20"/>
          <w:szCs w:val="20"/>
        </w:rPr>
        <w:t xml:space="preserve">SI COMUNICA CHE A PARTIRE DAL 1° DICEMBRE 2017, LE FAMIGLIE IN POSSESSO DEI REQUISITI FAMILIARI ED ECONOMICI  POTRANNO RICHIEDERE IL </w:t>
      </w:r>
      <w:r w:rsidRPr="004461F7">
        <w:rPr>
          <w:b/>
          <w:color w:val="FF0000"/>
          <w:sz w:val="24"/>
          <w:szCs w:val="20"/>
          <w:u w:val="single"/>
        </w:rPr>
        <w:t>REI</w:t>
      </w:r>
      <w:r w:rsidRPr="0061366E">
        <w:rPr>
          <w:b/>
          <w:sz w:val="20"/>
          <w:szCs w:val="20"/>
        </w:rPr>
        <w:t xml:space="preserve"> PRESSO IL COMUNE </w:t>
      </w:r>
      <w:r w:rsidR="004461F7">
        <w:rPr>
          <w:b/>
          <w:sz w:val="20"/>
          <w:szCs w:val="20"/>
        </w:rPr>
        <w:t>DI RESIDENZA</w:t>
      </w:r>
    </w:p>
    <w:p w:rsidR="0061366E" w:rsidRPr="0061366E" w:rsidRDefault="00F616B2" w:rsidP="0061366E">
      <w:pPr>
        <w:spacing w:after="240" w:line="240" w:lineRule="auto"/>
        <w:contextualSpacing/>
        <w:rPr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-1.05pt;margin-top:-.3pt;width:424.75pt;height:104.2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616B2A" w:rsidRPr="00616B2A" w:rsidRDefault="00616B2A" w:rsidP="00616B2A">
                  <w:pPr>
                    <w:pStyle w:val="Default"/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</w:pPr>
                  <w:r w:rsidRPr="00616B2A">
                    <w:rPr>
                      <w:rFonts w:asciiTheme="minorHAnsi" w:hAnsi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REQUISITI DI RESIDENZA E DI SOGGIORNO </w:t>
                  </w:r>
                </w:p>
                <w:p w:rsidR="00616B2A" w:rsidRPr="00616B2A" w:rsidRDefault="00616B2A" w:rsidP="00616B2A">
                  <w:pPr>
                    <w:pStyle w:val="Default"/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</w:pPr>
                  <w:r w:rsidRPr="00616B2A">
                    <w:rPr>
                      <w:rFonts w:asciiTheme="minorHAnsi" w:hAnsi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1) cittadino italiano o comunitario o suo familiare che sia titolare del diritto di soggiorno </w:t>
                  </w:r>
                  <w:r w:rsidRPr="00616B2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o del diritto di soggiorno permanente, </w:t>
                  </w:r>
                </w:p>
                <w:p w:rsidR="00616B2A" w:rsidRPr="00616B2A" w:rsidRDefault="00616B2A" w:rsidP="00616B2A">
                  <w:pPr>
                    <w:pStyle w:val="Default"/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</w:pPr>
                  <w:r w:rsidRPr="00616B2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ovvero </w:t>
                  </w:r>
                  <w:r w:rsidRPr="00616B2A">
                    <w:rPr>
                      <w:rFonts w:asciiTheme="minorHAnsi" w:hAnsi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extracomunitario </w:t>
                  </w:r>
                  <w:r w:rsidRPr="00616B2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in possesso del permesso di soggiorno UE per soggiornanti di lungo periodo o </w:t>
                  </w:r>
                  <w:r w:rsidRPr="00616B2A">
                    <w:rPr>
                      <w:rFonts w:asciiTheme="minorHAnsi" w:hAnsi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apolide </w:t>
                  </w:r>
                  <w:r w:rsidRPr="00616B2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in possesso di analogo permesso </w:t>
                  </w:r>
                </w:p>
                <w:p w:rsidR="00616B2A" w:rsidRPr="00616B2A" w:rsidRDefault="00616B2A" w:rsidP="00616B2A">
                  <w:pPr>
                    <w:pStyle w:val="Default"/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</w:pPr>
                  <w:r w:rsidRPr="00616B2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o </w:t>
                  </w:r>
                  <w:r w:rsidRPr="00616B2A">
                    <w:rPr>
                      <w:rFonts w:asciiTheme="minorHAnsi" w:hAnsi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titolare di protezione internazionale </w:t>
                  </w:r>
                  <w:r w:rsidRPr="00616B2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>(asilo politico, protezione sussidiaria)</w:t>
                  </w:r>
                </w:p>
                <w:p w:rsidR="00616B2A" w:rsidRPr="00616B2A" w:rsidRDefault="00616B2A" w:rsidP="00616B2A">
                  <w:pPr>
                    <w:pStyle w:val="Default"/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</w:pPr>
                  <w:r w:rsidRPr="00616B2A">
                    <w:rPr>
                      <w:rFonts w:asciiTheme="minorHAnsi" w:hAnsi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2) residente in Italia, in via continuativa, da almeno due anni </w:t>
                  </w:r>
                  <w:r w:rsidRPr="00616B2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al momento di presentazione della domanda </w:t>
                  </w:r>
                </w:p>
                <w:p w:rsidR="00616B2A" w:rsidRPr="009C1640" w:rsidRDefault="00616B2A" w:rsidP="00616B2A">
                  <w:pPr>
                    <w:spacing w:after="240" w:line="360" w:lineRule="auto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616B2A" w:rsidRDefault="00616B2A"/>
              </w:txbxContent>
            </v:textbox>
          </v:shape>
        </w:pict>
      </w:r>
      <w:r w:rsidR="0061366E" w:rsidRPr="0061366E">
        <w:rPr>
          <w:b/>
          <w:sz w:val="20"/>
          <w:szCs w:val="20"/>
        </w:rPr>
        <w:t xml:space="preserve"> </w:t>
      </w:r>
    </w:p>
    <w:p w:rsidR="00616B2A" w:rsidRDefault="00616B2A" w:rsidP="00616B2A">
      <w:pPr>
        <w:pStyle w:val="Default"/>
      </w:pPr>
    </w:p>
    <w:p w:rsidR="00616B2A" w:rsidRDefault="00616B2A" w:rsidP="00616B2A">
      <w:pPr>
        <w:pStyle w:val="Default"/>
        <w:rPr>
          <w:color w:val="auto"/>
        </w:rPr>
      </w:pPr>
    </w:p>
    <w:p w:rsidR="00BA4A53" w:rsidRDefault="00BA4A53" w:rsidP="00B75B8A">
      <w:pPr>
        <w:spacing w:after="240" w:line="360" w:lineRule="auto"/>
        <w:contextualSpacing/>
        <w:jc w:val="both"/>
        <w:rPr>
          <w:b/>
          <w:sz w:val="24"/>
          <w:szCs w:val="24"/>
        </w:rPr>
      </w:pPr>
    </w:p>
    <w:p w:rsidR="00BA4A53" w:rsidRPr="00BA4A53" w:rsidRDefault="00BA4A53" w:rsidP="00BA4A53">
      <w:pPr>
        <w:rPr>
          <w:sz w:val="24"/>
          <w:szCs w:val="24"/>
        </w:rPr>
      </w:pPr>
    </w:p>
    <w:p w:rsidR="00BA4A53" w:rsidRPr="00BA4A53" w:rsidRDefault="00F616B2" w:rsidP="00BA4A53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 id="_x0000_s1027" type="#_x0000_t202" style="position:absolute;margin-left:67.95pt;margin-top:9.25pt;width:424.75pt;height:149.5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616B2A" w:rsidRPr="00616B2A" w:rsidRDefault="00616B2A" w:rsidP="00616B2A">
                  <w:pPr>
                    <w:pStyle w:val="Default"/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</w:pPr>
                  <w:r w:rsidRPr="00616B2A">
                    <w:rPr>
                      <w:rFonts w:asciiTheme="minorHAnsi" w:hAnsi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REQUISITI FAMILIARI </w:t>
                  </w:r>
                </w:p>
                <w:p w:rsidR="00616B2A" w:rsidRPr="00616B2A" w:rsidRDefault="00616B2A" w:rsidP="00616B2A">
                  <w:pPr>
                    <w:pStyle w:val="Default"/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</w:pPr>
                  <w:r w:rsidRPr="00616B2A">
                    <w:rPr>
                      <w:rFonts w:asciiTheme="minorHAnsi" w:hAnsi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Famiglie che hanno una delle seguenti condizioni: </w:t>
                  </w:r>
                </w:p>
                <w:p w:rsidR="00616B2A" w:rsidRPr="00616B2A" w:rsidRDefault="00616B2A" w:rsidP="00616B2A">
                  <w:pPr>
                    <w:pStyle w:val="Default"/>
                    <w:numPr>
                      <w:ilvl w:val="0"/>
                      <w:numId w:val="1"/>
                    </w:numPr>
                    <w:spacing w:after="38"/>
                    <w:rPr>
                      <w:rFonts w:asciiTheme="minorHAnsi" w:hAnsiTheme="minorHAnsi" w:cs="Wingdings"/>
                      <w:color w:val="auto"/>
                      <w:sz w:val="20"/>
                      <w:szCs w:val="20"/>
                    </w:rPr>
                  </w:pPr>
                  <w:r w:rsidRPr="00616B2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un </w:t>
                  </w:r>
                  <w:r w:rsidRPr="00616B2A">
                    <w:rPr>
                      <w:rFonts w:asciiTheme="minorHAnsi" w:hAnsiTheme="minorHAnsi"/>
                      <w:b/>
                      <w:bCs/>
                      <w:color w:val="auto"/>
                      <w:sz w:val="20"/>
                      <w:szCs w:val="20"/>
                    </w:rPr>
                    <w:t>minorenne</w:t>
                  </w:r>
                </w:p>
                <w:p w:rsidR="00616B2A" w:rsidRPr="00616B2A" w:rsidRDefault="00616B2A" w:rsidP="00616B2A">
                  <w:pPr>
                    <w:pStyle w:val="Default"/>
                    <w:numPr>
                      <w:ilvl w:val="0"/>
                      <w:numId w:val="1"/>
                    </w:numPr>
                    <w:spacing w:after="38"/>
                    <w:rPr>
                      <w:rFonts w:asciiTheme="minorHAnsi" w:hAnsiTheme="minorHAnsi" w:cs="Wingdings"/>
                      <w:color w:val="auto"/>
                      <w:sz w:val="20"/>
                      <w:szCs w:val="20"/>
                    </w:rPr>
                  </w:pPr>
                  <w:r w:rsidRPr="00616B2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un </w:t>
                  </w:r>
                  <w:r w:rsidRPr="00616B2A">
                    <w:rPr>
                      <w:rFonts w:asciiTheme="minorHAnsi" w:hAnsi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figlio in condizione di disabilità </w:t>
                  </w:r>
                  <w:r w:rsidRPr="00616B2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(media, grave, gravissima) </w:t>
                  </w:r>
                </w:p>
                <w:p w:rsidR="00616B2A" w:rsidRPr="00616B2A" w:rsidRDefault="00616B2A" w:rsidP="00616B2A">
                  <w:pPr>
                    <w:pStyle w:val="Default"/>
                    <w:numPr>
                      <w:ilvl w:val="0"/>
                      <w:numId w:val="1"/>
                    </w:numPr>
                    <w:spacing w:after="38"/>
                    <w:rPr>
                      <w:rFonts w:asciiTheme="minorHAnsi" w:hAnsiTheme="minorHAnsi" w:cs="Wingdings"/>
                      <w:color w:val="auto"/>
                      <w:sz w:val="20"/>
                      <w:szCs w:val="20"/>
                    </w:rPr>
                  </w:pPr>
                  <w:r w:rsidRPr="00616B2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una </w:t>
                  </w:r>
                  <w:r w:rsidRPr="00616B2A">
                    <w:rPr>
                      <w:rFonts w:asciiTheme="minorHAnsi" w:hAnsi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donna in stato di gravidanza </w:t>
                  </w:r>
                  <w:r w:rsidRPr="00616B2A">
                    <w:rPr>
                      <w:rFonts w:asciiTheme="minorHAnsi" w:hAnsiTheme="minorHAnsi"/>
                      <w:color w:val="auto"/>
                      <w:sz w:val="16"/>
                      <w:szCs w:val="20"/>
                    </w:rPr>
                    <w:t xml:space="preserve">(dopo il quinto mese alla data di presentazione della domanda) </w:t>
                  </w:r>
                </w:p>
                <w:p w:rsidR="00616B2A" w:rsidRPr="00616B2A" w:rsidRDefault="00616B2A" w:rsidP="00616B2A">
                  <w:pPr>
                    <w:pStyle w:val="Default"/>
                    <w:numPr>
                      <w:ilvl w:val="0"/>
                      <w:numId w:val="1"/>
                    </w:numPr>
                    <w:spacing w:after="38"/>
                    <w:rPr>
                      <w:rFonts w:asciiTheme="minorHAnsi" w:hAnsiTheme="minorHAnsi" w:cs="Wingdings"/>
                      <w:color w:val="auto"/>
                      <w:sz w:val="20"/>
                      <w:szCs w:val="20"/>
                    </w:rPr>
                  </w:pPr>
                  <w:r w:rsidRPr="00616B2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una </w:t>
                  </w:r>
                  <w:r w:rsidRPr="00616B2A">
                    <w:rPr>
                      <w:rFonts w:asciiTheme="minorHAnsi" w:hAnsi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persona over 55 </w:t>
                  </w:r>
                  <w:r w:rsidRPr="00616B2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in stato di disoccupazione da almeno 3 mesi (o che abbia     terminato di percepire le prestazioni per la disoccupazione da almeno 3 mesi); </w:t>
                  </w:r>
                </w:p>
                <w:p w:rsidR="00616B2A" w:rsidRPr="00616B2A" w:rsidRDefault="00616B2A" w:rsidP="00616B2A">
                  <w:pPr>
                    <w:pStyle w:val="Default"/>
                    <w:numPr>
                      <w:ilvl w:val="0"/>
                      <w:numId w:val="1"/>
                    </w:numPr>
                    <w:spacing w:after="38"/>
                    <w:rPr>
                      <w:rFonts w:asciiTheme="minorHAnsi" w:hAnsiTheme="minorHAnsi" w:cs="Wingdings"/>
                      <w:color w:val="auto"/>
                      <w:sz w:val="20"/>
                      <w:szCs w:val="20"/>
                    </w:rPr>
                  </w:pPr>
                  <w:r w:rsidRPr="00616B2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una </w:t>
                  </w:r>
                  <w:r w:rsidRPr="00616B2A">
                    <w:rPr>
                      <w:rFonts w:asciiTheme="minorHAnsi" w:hAnsiTheme="minorHAnsi"/>
                      <w:b/>
                      <w:bCs/>
                      <w:color w:val="auto"/>
                      <w:sz w:val="20"/>
                      <w:szCs w:val="20"/>
                    </w:rPr>
                    <w:t>persona over 55</w:t>
                  </w:r>
                  <w:r w:rsidRPr="00616B2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, dipendente o lavoratore autonomo con un reddito lordo tale per cui l’imposta lorda è pari o inferiore alle detrazioni da lavoro dipendente (rispettivamente 8.000 euro e 4.800 euro annui) cui l’imposta lorda è pari o inferiore alle detrazioni da lavoro dipendente (rispettivamente 8.000 euro e 4.800 euro annui) </w:t>
                  </w:r>
                </w:p>
                <w:p w:rsidR="00616B2A" w:rsidRPr="00616B2A" w:rsidRDefault="00616B2A" w:rsidP="00616B2A">
                  <w:pPr>
                    <w:spacing w:after="240" w:line="360" w:lineRule="auto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616B2A" w:rsidRDefault="00616B2A" w:rsidP="00616B2A"/>
              </w:txbxContent>
            </v:textbox>
          </v:shape>
        </w:pict>
      </w:r>
    </w:p>
    <w:p w:rsidR="00BA4A53" w:rsidRPr="00BA4A53" w:rsidRDefault="00BA4A53" w:rsidP="00BA4A53">
      <w:pPr>
        <w:rPr>
          <w:sz w:val="24"/>
          <w:szCs w:val="24"/>
        </w:rPr>
      </w:pPr>
    </w:p>
    <w:p w:rsidR="00BA4A53" w:rsidRPr="00BA4A53" w:rsidRDefault="00BA4A53" w:rsidP="00BA4A53">
      <w:pPr>
        <w:rPr>
          <w:sz w:val="24"/>
          <w:szCs w:val="24"/>
        </w:rPr>
      </w:pPr>
    </w:p>
    <w:p w:rsidR="00BA4A53" w:rsidRPr="00BA4A53" w:rsidRDefault="00BA4A53" w:rsidP="00BA4A53">
      <w:pPr>
        <w:rPr>
          <w:sz w:val="24"/>
          <w:szCs w:val="24"/>
        </w:rPr>
      </w:pPr>
    </w:p>
    <w:p w:rsidR="00BA4A53" w:rsidRPr="00BA4A53" w:rsidRDefault="00BA4A53" w:rsidP="00BA4A53">
      <w:pPr>
        <w:rPr>
          <w:sz w:val="24"/>
          <w:szCs w:val="24"/>
        </w:rPr>
      </w:pPr>
    </w:p>
    <w:p w:rsidR="00BA4A53" w:rsidRPr="00BA4A53" w:rsidRDefault="00BA4A53" w:rsidP="00BA4A53">
      <w:pPr>
        <w:rPr>
          <w:sz w:val="24"/>
          <w:szCs w:val="24"/>
        </w:rPr>
      </w:pPr>
    </w:p>
    <w:p w:rsidR="00BA4A53" w:rsidRPr="00BA4A53" w:rsidRDefault="00F616B2" w:rsidP="00BA4A53">
      <w:pPr>
        <w:rPr>
          <w:sz w:val="24"/>
          <w:szCs w:val="24"/>
        </w:rPr>
      </w:pPr>
      <w:r>
        <w:rPr>
          <w:noProof/>
        </w:rPr>
        <w:pict>
          <v:shape id="_x0000_s1028" type="#_x0000_t202" style="position:absolute;margin-left:-1.05pt;margin-top:3.05pt;width:407.8pt;height:102.3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+GLgIAAFY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kz5brA/ErMOx0WkwadOi+85ZT01e&#10;cf/tEZzkTL8zpM5yMp3GqUjGdDYvyHDnnu25B4wgqIoHzsbtOqRJSrzZW1JxoxK/Ue4xk2PK1LyJ&#10;9uOgxek4t1PUj9/B6gk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CSsn+GLgIAAFYEAAAOAAAAAAAAAAAAAAAAAC4CAABkcnMv&#10;ZTJvRG9jLnhtbFBLAQItABQABgAIAAAAIQD9LzLW2wAAAAUBAAAPAAAAAAAAAAAAAAAAAIgEAABk&#10;cnMvZG93bnJldi54bWxQSwUGAAAAAAQABADzAAAAkAUAAAAA&#10;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16B2A" w:rsidRPr="00616B2A" w:rsidRDefault="00616B2A" w:rsidP="00616B2A">
                  <w:pPr>
                    <w:pStyle w:val="Default"/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</w:pPr>
                  <w:r w:rsidRPr="00616B2A">
                    <w:rPr>
                      <w:rFonts w:asciiTheme="minorHAnsi" w:hAnsi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REQUISITI ECONOMICI </w:t>
                  </w:r>
                </w:p>
                <w:p w:rsidR="00616B2A" w:rsidRDefault="00616B2A" w:rsidP="00616B2A">
                  <w:pPr>
                    <w:pStyle w:val="Default"/>
                    <w:numPr>
                      <w:ilvl w:val="0"/>
                      <w:numId w:val="2"/>
                    </w:numPr>
                    <w:spacing w:after="38"/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</w:pPr>
                  <w:r w:rsidRPr="00616B2A">
                    <w:rPr>
                      <w:rFonts w:asciiTheme="minorHAnsi" w:hAnsi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ISEE </w:t>
                  </w:r>
                  <w:r w:rsidRPr="00616B2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>inferiore o uguale a 6</w:t>
                  </w:r>
                  <w:r w:rsidR="00BA4A53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 </w:t>
                  </w:r>
                  <w:r w:rsidRPr="00616B2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mila euro </w:t>
                  </w:r>
                </w:p>
                <w:p w:rsidR="00BA4A53" w:rsidRDefault="00616B2A" w:rsidP="00616B2A">
                  <w:pPr>
                    <w:pStyle w:val="Default"/>
                    <w:numPr>
                      <w:ilvl w:val="0"/>
                      <w:numId w:val="2"/>
                    </w:numPr>
                    <w:spacing w:after="38"/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</w:pPr>
                  <w:r w:rsidRPr="00616B2A">
                    <w:rPr>
                      <w:rFonts w:asciiTheme="minorHAnsi" w:hAnsi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ISRE </w:t>
                  </w:r>
                  <w:r w:rsidRPr="00616B2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>inferiore o uguale a 3</w:t>
                  </w:r>
                  <w:r w:rsidR="00BA4A53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 </w:t>
                  </w:r>
                  <w:r w:rsidRPr="00616B2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mila euro </w:t>
                  </w:r>
                </w:p>
                <w:p w:rsidR="00BA4A53" w:rsidRDefault="00616B2A" w:rsidP="00616B2A">
                  <w:pPr>
                    <w:pStyle w:val="Default"/>
                    <w:numPr>
                      <w:ilvl w:val="0"/>
                      <w:numId w:val="2"/>
                    </w:numPr>
                    <w:spacing w:after="38"/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</w:pPr>
                  <w:r w:rsidRPr="00BA4A53">
                    <w:rPr>
                      <w:rFonts w:asciiTheme="minorHAnsi" w:hAnsiTheme="minorHAnsi"/>
                      <w:b/>
                      <w:bCs/>
                      <w:color w:val="auto"/>
                      <w:sz w:val="20"/>
                      <w:szCs w:val="20"/>
                    </w:rPr>
                    <w:t>Patrimonio Immobiliare ISEE</w:t>
                  </w:r>
                  <w:r w:rsidRPr="00BA4A53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, senza casa di prima abitazione, inferiore o uguale a 20 mila </w:t>
                  </w:r>
                  <w:r w:rsidR="00BA4A53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>€</w:t>
                  </w:r>
                  <w:r w:rsidRPr="00BA4A53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:rsidR="00BA4A53" w:rsidRDefault="00616B2A" w:rsidP="00616B2A">
                  <w:pPr>
                    <w:pStyle w:val="Default"/>
                    <w:numPr>
                      <w:ilvl w:val="0"/>
                      <w:numId w:val="2"/>
                    </w:numPr>
                    <w:spacing w:after="38"/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</w:pPr>
                  <w:r w:rsidRPr="00BA4A53">
                    <w:rPr>
                      <w:rFonts w:asciiTheme="minorHAnsi" w:hAnsi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Patrimonio Mobiliare ISEE </w:t>
                  </w:r>
                  <w:r w:rsidRPr="00BA4A53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inferiore o uguale a 6, 8, 10 mila euro (in famiglia 1, 2 o 3 e più persone) </w:t>
                  </w:r>
                </w:p>
                <w:p w:rsidR="00616B2A" w:rsidRPr="00BA4A53" w:rsidRDefault="00616B2A" w:rsidP="00616B2A">
                  <w:pPr>
                    <w:pStyle w:val="Default"/>
                    <w:numPr>
                      <w:ilvl w:val="0"/>
                      <w:numId w:val="2"/>
                    </w:numPr>
                    <w:spacing w:after="38"/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</w:pPr>
                  <w:r w:rsidRPr="00BA4A53">
                    <w:rPr>
                      <w:rFonts w:asciiTheme="minorHAnsi" w:hAnsiTheme="minorHAnsi"/>
                      <w:b/>
                      <w:color w:val="auto"/>
                      <w:sz w:val="20"/>
                      <w:szCs w:val="20"/>
                    </w:rPr>
                    <w:t>Assenza</w:t>
                  </w:r>
                  <w:r w:rsidRPr="00BA4A53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 di autoveicoli, motoveicoli e imbarcazioni, nuovi, acquistati negli ultimi 24 mesi </w:t>
                  </w:r>
                </w:p>
                <w:p w:rsidR="00616B2A" w:rsidRPr="00616B2A" w:rsidRDefault="00616B2A"/>
              </w:txbxContent>
            </v:textbox>
          </v:shape>
        </w:pict>
      </w:r>
    </w:p>
    <w:p w:rsidR="00BA4A53" w:rsidRPr="00BA4A53" w:rsidRDefault="00BA4A53" w:rsidP="00BA4A53">
      <w:pPr>
        <w:rPr>
          <w:sz w:val="24"/>
          <w:szCs w:val="24"/>
        </w:rPr>
      </w:pPr>
    </w:p>
    <w:p w:rsidR="00BA4A53" w:rsidRPr="00BA4A53" w:rsidRDefault="00BA4A53" w:rsidP="00BA4A53">
      <w:pPr>
        <w:rPr>
          <w:sz w:val="24"/>
          <w:szCs w:val="24"/>
        </w:rPr>
      </w:pPr>
    </w:p>
    <w:p w:rsidR="00BA4A53" w:rsidRPr="00BA4A53" w:rsidRDefault="00BA4A53" w:rsidP="00BA4A53">
      <w:pPr>
        <w:rPr>
          <w:sz w:val="24"/>
          <w:szCs w:val="24"/>
        </w:rPr>
      </w:pPr>
    </w:p>
    <w:p w:rsidR="00BA4A53" w:rsidRPr="00BA4A53" w:rsidRDefault="00BA4A53" w:rsidP="00BA4A53">
      <w:pPr>
        <w:pStyle w:val="Default"/>
        <w:jc w:val="center"/>
        <w:rPr>
          <w:rFonts w:asciiTheme="minorHAnsi" w:hAnsiTheme="minorHAnsi"/>
          <w:b/>
          <w:color w:val="FF0000"/>
          <w:sz w:val="20"/>
          <w:szCs w:val="20"/>
        </w:rPr>
      </w:pPr>
      <w:r w:rsidRPr="00BA4A53">
        <w:rPr>
          <w:rFonts w:asciiTheme="minorHAnsi" w:hAnsiTheme="minorHAnsi"/>
          <w:b/>
          <w:color w:val="FF0000"/>
          <w:sz w:val="20"/>
          <w:szCs w:val="20"/>
        </w:rPr>
        <w:t xml:space="preserve">Il REI </w:t>
      </w:r>
      <w:r w:rsidRPr="00BA4A53">
        <w:rPr>
          <w:rFonts w:asciiTheme="minorHAnsi" w:hAnsiTheme="minorHAnsi" w:cs="Calibri"/>
          <w:b/>
          <w:iCs/>
          <w:color w:val="FF0000"/>
          <w:sz w:val="22"/>
          <w:szCs w:val="22"/>
        </w:rPr>
        <w:t xml:space="preserve">è </w:t>
      </w:r>
      <w:r w:rsidRPr="00BA4A53">
        <w:rPr>
          <w:rFonts w:asciiTheme="minorHAnsi" w:hAnsiTheme="minorHAnsi" w:cs="Calibri"/>
          <w:b/>
          <w:color w:val="FF0000"/>
          <w:sz w:val="22"/>
          <w:szCs w:val="22"/>
        </w:rPr>
        <w:t xml:space="preserve">concesso a decorrere dall’1 gennaio 2018 ed è </w:t>
      </w:r>
      <w:r w:rsidRPr="00BA4A53">
        <w:rPr>
          <w:rFonts w:asciiTheme="minorHAnsi" w:hAnsiTheme="minorHAnsi"/>
          <w:b/>
          <w:iCs/>
          <w:color w:val="FF0000"/>
          <w:sz w:val="20"/>
          <w:szCs w:val="20"/>
        </w:rPr>
        <w:t>composto da:</w:t>
      </w:r>
    </w:p>
    <w:p w:rsidR="00BA4A53" w:rsidRPr="00BA4A53" w:rsidRDefault="00BA4A53" w:rsidP="00BA4A53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BA4A53">
        <w:rPr>
          <w:rFonts w:asciiTheme="minorHAnsi" w:hAnsiTheme="minorHAnsi"/>
          <w:iCs/>
          <w:color w:val="auto"/>
          <w:sz w:val="20"/>
          <w:szCs w:val="20"/>
        </w:rPr>
        <w:t xml:space="preserve">a) </w:t>
      </w:r>
      <w:r w:rsidRPr="00BA4A53">
        <w:rPr>
          <w:rFonts w:asciiTheme="minorHAnsi" w:hAnsiTheme="minorHAnsi"/>
          <w:b/>
          <w:bCs/>
          <w:iCs/>
          <w:color w:val="auto"/>
          <w:sz w:val="20"/>
          <w:szCs w:val="20"/>
          <w:u w:val="single"/>
        </w:rPr>
        <w:t>un beneficio economico</w:t>
      </w:r>
      <w:r w:rsidRPr="00BA4A53">
        <w:rPr>
          <w:rFonts w:asciiTheme="minorHAnsi" w:hAnsiTheme="minorHAnsi"/>
          <w:b/>
          <w:bCs/>
          <w:iCs/>
          <w:color w:val="auto"/>
          <w:sz w:val="20"/>
          <w:szCs w:val="20"/>
        </w:rPr>
        <w:t xml:space="preserve"> </w:t>
      </w:r>
      <w:r w:rsidRPr="00BA4A53">
        <w:rPr>
          <w:rFonts w:asciiTheme="minorHAnsi" w:hAnsiTheme="minorHAnsi"/>
          <w:iCs/>
          <w:color w:val="auto"/>
          <w:sz w:val="20"/>
          <w:szCs w:val="20"/>
        </w:rPr>
        <w:t xml:space="preserve">erogato attraverso l’attribuzione di una </w:t>
      </w:r>
      <w:r w:rsidRPr="002D79B8">
        <w:rPr>
          <w:rFonts w:asciiTheme="minorHAnsi" w:hAnsiTheme="minorHAnsi"/>
          <w:iCs/>
          <w:color w:val="auto"/>
          <w:sz w:val="20"/>
          <w:szCs w:val="20"/>
          <w:u w:val="single"/>
        </w:rPr>
        <w:t>carta prepagata</w:t>
      </w:r>
      <w:r w:rsidRPr="00BA4A53">
        <w:rPr>
          <w:rFonts w:asciiTheme="minorHAnsi" w:hAnsiTheme="minorHAnsi"/>
          <w:iCs/>
          <w:color w:val="auto"/>
          <w:sz w:val="20"/>
          <w:szCs w:val="20"/>
        </w:rPr>
        <w:t xml:space="preserve"> emessa da Poste Italiane </w:t>
      </w:r>
      <w:proofErr w:type="spellStart"/>
      <w:r w:rsidRPr="00BA4A53">
        <w:rPr>
          <w:rFonts w:asciiTheme="minorHAnsi" w:hAnsiTheme="minorHAnsi"/>
          <w:iCs/>
          <w:color w:val="auto"/>
          <w:sz w:val="20"/>
          <w:szCs w:val="20"/>
        </w:rPr>
        <w:t>SpA</w:t>
      </w:r>
      <w:proofErr w:type="spellEnd"/>
      <w:r w:rsidRPr="00BA4A53">
        <w:rPr>
          <w:rFonts w:asciiTheme="minorHAnsi" w:hAnsiTheme="minorHAnsi"/>
          <w:iCs/>
          <w:color w:val="auto"/>
          <w:sz w:val="20"/>
          <w:szCs w:val="20"/>
        </w:rPr>
        <w:t xml:space="preserve"> </w:t>
      </w:r>
    </w:p>
    <w:p w:rsidR="00BA4A53" w:rsidRPr="00BA4A53" w:rsidRDefault="00BA4A53" w:rsidP="00BA4A53">
      <w:pPr>
        <w:pStyle w:val="Default"/>
        <w:spacing w:before="240" w:after="240"/>
        <w:rPr>
          <w:rFonts w:asciiTheme="minorHAnsi" w:hAnsiTheme="minorHAnsi"/>
          <w:color w:val="auto"/>
          <w:sz w:val="20"/>
          <w:szCs w:val="20"/>
        </w:rPr>
      </w:pPr>
      <w:r w:rsidRPr="00BA4A53">
        <w:rPr>
          <w:rFonts w:asciiTheme="minorHAnsi" w:hAnsiTheme="minorHAnsi"/>
          <w:iCs/>
          <w:color w:val="auto"/>
          <w:sz w:val="20"/>
          <w:szCs w:val="20"/>
        </w:rPr>
        <w:t xml:space="preserve">b) </w:t>
      </w:r>
      <w:r w:rsidRPr="00BA4A53">
        <w:rPr>
          <w:rFonts w:asciiTheme="minorHAnsi" w:hAnsiTheme="minorHAnsi"/>
          <w:b/>
          <w:bCs/>
          <w:iCs/>
          <w:color w:val="auto"/>
          <w:sz w:val="20"/>
          <w:szCs w:val="20"/>
          <w:u w:val="single"/>
        </w:rPr>
        <w:t>un progetto personalizzato</w:t>
      </w:r>
      <w:r w:rsidRPr="00BA4A53">
        <w:rPr>
          <w:rFonts w:asciiTheme="minorHAnsi" w:hAnsiTheme="minorHAnsi"/>
          <w:b/>
          <w:bCs/>
          <w:iCs/>
          <w:color w:val="auto"/>
          <w:sz w:val="20"/>
          <w:szCs w:val="20"/>
        </w:rPr>
        <w:t xml:space="preserve"> </w:t>
      </w:r>
      <w:r w:rsidRPr="00BA4A53">
        <w:rPr>
          <w:rFonts w:asciiTheme="minorHAnsi" w:hAnsiTheme="minorHAnsi"/>
          <w:iCs/>
          <w:color w:val="auto"/>
          <w:sz w:val="20"/>
          <w:szCs w:val="20"/>
        </w:rPr>
        <w:t xml:space="preserve">di attivazione e di inclusione sociale e lavorativa a seguito di una valutazione multidimensionale del bisogno del nucleo familiare o, nelle ipotesi in cui la situazione di povertà è esclusivamente connessa alla situazione lavorativa, dal patto di servizio ovvero dal programma di ricerca intensiva di occupazione. </w:t>
      </w:r>
    </w:p>
    <w:p w:rsidR="009C1640" w:rsidRDefault="00BA4A53" w:rsidP="00BA4A53">
      <w:pPr>
        <w:jc w:val="center"/>
        <w:rPr>
          <w:rFonts w:ascii="Calibri" w:hAnsi="Calibri" w:cs="Calibri"/>
          <w:b/>
          <w:sz w:val="20"/>
        </w:rPr>
      </w:pPr>
      <w:r w:rsidRPr="00BA4A53">
        <w:rPr>
          <w:rFonts w:ascii="Calibri" w:hAnsi="Calibri" w:cs="Calibri"/>
          <w:b/>
          <w:sz w:val="20"/>
        </w:rPr>
        <w:t xml:space="preserve">L’AVVISO PUBBLICO E LA RELATIVA MODULISTICA SONO A DISPOSIZIONE NEL SITO ISTITUZIONALE </w:t>
      </w:r>
      <w:r>
        <w:rPr>
          <w:rFonts w:ascii="Calibri" w:hAnsi="Calibri" w:cs="Calibri"/>
          <w:b/>
          <w:sz w:val="20"/>
        </w:rPr>
        <w:t>E C/O GLI UFFICI DI SERVIZIO SOCIALE</w:t>
      </w:r>
      <w:r w:rsidRPr="00BA4A53">
        <w:rPr>
          <w:rFonts w:ascii="Calibri" w:hAnsi="Calibri" w:cs="Calibri"/>
          <w:b/>
          <w:sz w:val="20"/>
        </w:rPr>
        <w:t xml:space="preserve"> DEL COMUNE DI ORTUERI</w:t>
      </w:r>
    </w:p>
    <w:p w:rsidR="00BA4A53" w:rsidRDefault="00BA4A53" w:rsidP="00BA4A53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Per informazioni contattare l’Assistente Sociale: </w:t>
      </w:r>
      <w:proofErr w:type="spellStart"/>
      <w:r>
        <w:rPr>
          <w:rFonts w:ascii="Calibri" w:hAnsi="Calibri" w:cs="Calibri"/>
          <w:b/>
          <w:sz w:val="20"/>
        </w:rPr>
        <w:t>D.ssa</w:t>
      </w:r>
      <w:proofErr w:type="spellEnd"/>
      <w:r>
        <w:rPr>
          <w:rFonts w:ascii="Calibri" w:hAnsi="Calibri" w:cs="Calibri"/>
          <w:b/>
          <w:sz w:val="20"/>
        </w:rPr>
        <w:t xml:space="preserve"> Ilaria </w:t>
      </w:r>
      <w:proofErr w:type="spellStart"/>
      <w:r>
        <w:rPr>
          <w:rFonts w:ascii="Calibri" w:hAnsi="Calibri" w:cs="Calibri"/>
          <w:b/>
          <w:sz w:val="20"/>
        </w:rPr>
        <w:t>Curreli</w:t>
      </w:r>
      <w:proofErr w:type="spellEnd"/>
      <w:r>
        <w:rPr>
          <w:rFonts w:ascii="Calibri" w:hAnsi="Calibri" w:cs="Calibri"/>
          <w:b/>
          <w:sz w:val="20"/>
        </w:rPr>
        <w:t xml:space="preserve"> – 0784 66223</w:t>
      </w:r>
    </w:p>
    <w:p w:rsidR="00BA4A53" w:rsidRDefault="002D79B8" w:rsidP="002D79B8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                                                                                                                                   </w:t>
      </w:r>
      <w:r w:rsidR="00BA4A53">
        <w:rPr>
          <w:rFonts w:ascii="Calibri" w:hAnsi="Calibri" w:cs="Calibri"/>
          <w:b/>
          <w:sz w:val="20"/>
        </w:rPr>
        <w:t>Il Responsabile Amministrativo</w:t>
      </w:r>
    </w:p>
    <w:p w:rsidR="002D79B8" w:rsidRDefault="002D79B8" w:rsidP="002D79B8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                                                                                                                                      </w:t>
      </w:r>
      <w:r w:rsidR="00F616B2">
        <w:rPr>
          <w:rFonts w:ascii="Calibri" w:hAnsi="Calibri" w:cs="Calibri"/>
          <w:b/>
          <w:sz w:val="20"/>
        </w:rPr>
        <w:t xml:space="preserve">F. to </w:t>
      </w:r>
      <w:bookmarkStart w:id="0" w:name="_GoBack"/>
      <w:bookmarkEnd w:id="0"/>
      <w:r>
        <w:rPr>
          <w:rFonts w:ascii="Calibri" w:hAnsi="Calibri" w:cs="Calibri"/>
          <w:b/>
          <w:sz w:val="20"/>
        </w:rPr>
        <w:t>Dott. Roberto Loddo</w:t>
      </w:r>
    </w:p>
    <w:p w:rsidR="00BA4A53" w:rsidRPr="00BA4A53" w:rsidRDefault="00BA4A53" w:rsidP="002D79B8">
      <w:pPr>
        <w:rPr>
          <w:b/>
          <w:szCs w:val="24"/>
        </w:rPr>
      </w:pPr>
    </w:p>
    <w:sectPr w:rsidR="00BA4A53" w:rsidRPr="00BA4A53" w:rsidSect="00AC791A"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917DC"/>
    <w:multiLevelType w:val="hybridMultilevel"/>
    <w:tmpl w:val="2EC80C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180F3F"/>
    <w:multiLevelType w:val="hybridMultilevel"/>
    <w:tmpl w:val="2F8ED6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83FB7"/>
    <w:rsid w:val="00014F14"/>
    <w:rsid w:val="0002498B"/>
    <w:rsid w:val="000717D6"/>
    <w:rsid w:val="000C723C"/>
    <w:rsid w:val="000D70DB"/>
    <w:rsid w:val="000E0E17"/>
    <w:rsid w:val="001748DA"/>
    <w:rsid w:val="00187ED1"/>
    <w:rsid w:val="001B51F1"/>
    <w:rsid w:val="001F3A9C"/>
    <w:rsid w:val="00215524"/>
    <w:rsid w:val="002465BA"/>
    <w:rsid w:val="002C6F59"/>
    <w:rsid w:val="002D44B4"/>
    <w:rsid w:val="002D79B8"/>
    <w:rsid w:val="003D16C6"/>
    <w:rsid w:val="003D5F9D"/>
    <w:rsid w:val="003F1D19"/>
    <w:rsid w:val="004461F7"/>
    <w:rsid w:val="004771EC"/>
    <w:rsid w:val="004A672D"/>
    <w:rsid w:val="004B2B7A"/>
    <w:rsid w:val="005757C6"/>
    <w:rsid w:val="005D4B81"/>
    <w:rsid w:val="005F4F33"/>
    <w:rsid w:val="005F7AFF"/>
    <w:rsid w:val="0061366E"/>
    <w:rsid w:val="006154A4"/>
    <w:rsid w:val="00616B2A"/>
    <w:rsid w:val="00660B23"/>
    <w:rsid w:val="006A318B"/>
    <w:rsid w:val="006A41B7"/>
    <w:rsid w:val="00705E1A"/>
    <w:rsid w:val="00794FF5"/>
    <w:rsid w:val="007B2051"/>
    <w:rsid w:val="007D1EBA"/>
    <w:rsid w:val="007F6FD8"/>
    <w:rsid w:val="00861FF2"/>
    <w:rsid w:val="008743B0"/>
    <w:rsid w:val="0092166C"/>
    <w:rsid w:val="00926B44"/>
    <w:rsid w:val="00934474"/>
    <w:rsid w:val="009864EB"/>
    <w:rsid w:val="009B2301"/>
    <w:rsid w:val="009C1640"/>
    <w:rsid w:val="009C1B0D"/>
    <w:rsid w:val="00A01DE2"/>
    <w:rsid w:val="00A04543"/>
    <w:rsid w:val="00A4137E"/>
    <w:rsid w:val="00A926E1"/>
    <w:rsid w:val="00AB3524"/>
    <w:rsid w:val="00AC791A"/>
    <w:rsid w:val="00AD0B66"/>
    <w:rsid w:val="00B22DB8"/>
    <w:rsid w:val="00B408F0"/>
    <w:rsid w:val="00B75B8A"/>
    <w:rsid w:val="00B9609C"/>
    <w:rsid w:val="00BA4A53"/>
    <w:rsid w:val="00BE3A85"/>
    <w:rsid w:val="00C23718"/>
    <w:rsid w:val="00C349A5"/>
    <w:rsid w:val="00C36D20"/>
    <w:rsid w:val="00C564E4"/>
    <w:rsid w:val="00CC2431"/>
    <w:rsid w:val="00CD222A"/>
    <w:rsid w:val="00D378B5"/>
    <w:rsid w:val="00D700BA"/>
    <w:rsid w:val="00D83FB7"/>
    <w:rsid w:val="00DA5FF8"/>
    <w:rsid w:val="00DC1F11"/>
    <w:rsid w:val="00E10D4D"/>
    <w:rsid w:val="00E52DC0"/>
    <w:rsid w:val="00EA4101"/>
    <w:rsid w:val="00EA6AD8"/>
    <w:rsid w:val="00ED1905"/>
    <w:rsid w:val="00F05F25"/>
    <w:rsid w:val="00F616B2"/>
    <w:rsid w:val="00F85805"/>
    <w:rsid w:val="00FC3C56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F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74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01DE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1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6B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ortueri.nu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rvizisociali@comune.ortueri.n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Ortueri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milena.pisano</dc:creator>
  <cp:lastModifiedBy>Sociale</cp:lastModifiedBy>
  <cp:revision>5</cp:revision>
  <cp:lastPrinted>2015-09-19T10:53:00Z</cp:lastPrinted>
  <dcterms:created xsi:type="dcterms:W3CDTF">2017-12-06T21:37:00Z</dcterms:created>
  <dcterms:modified xsi:type="dcterms:W3CDTF">2017-12-07T08:54:00Z</dcterms:modified>
</cp:coreProperties>
</file>